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color w:val="FF000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b/>
          <w:color w:val="FF0000"/>
          <w:sz w:val="36"/>
          <w:szCs w:val="36"/>
        </w:rPr>
        <w:t>附件： 参加公益巡讲（坪山区）回执表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color w:val="FF0000"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姓 名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单 位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职 务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办公电话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color w:val="000000"/>
                <w:sz w:val="26"/>
                <w:szCs w:val="26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A76F0"/>
    <w:rsid w:val="3ADC4880"/>
    <w:rsid w:val="3C1A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2019-06-03T06:47:00Z</dcterms:created>
  <dc:creator>pc</dc:creator>
  <cp:lastModifiedBy>pc</cp:lastModifiedBy>
  <dcterms:modified xsi:type="dcterms:W3CDTF">2019-06-03T06:51:32Z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